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22F76A" w14:textId="69336F28" w:rsidR="00544965" w:rsidRDefault="00553522" w:rsidP="00553522">
      <w:pPr>
        <w:jc w:val="center"/>
      </w:pPr>
      <w:r>
        <w:t xml:space="preserve">3. </w:t>
      </w:r>
      <w:r w:rsidR="00B128CA">
        <w:rPr>
          <w:rFonts w:hint="eastAsia"/>
        </w:rPr>
        <w:t>J</w:t>
      </w:r>
      <w:r w:rsidR="00B128CA">
        <w:t>apanese consonants (1)</w:t>
      </w:r>
    </w:p>
    <w:p w14:paraId="5121B8B0" w14:textId="77777777" w:rsidR="002F5C56" w:rsidRDefault="002F5C56" w:rsidP="002F5C56"/>
    <w:p w14:paraId="15B71B38" w14:textId="42DF4958" w:rsidR="002F5C56" w:rsidRDefault="002F5C56" w:rsidP="002F5C56">
      <w:pPr>
        <w:ind w:firstLineChars="50" w:firstLine="105"/>
      </w:pPr>
      <w:r>
        <w:rPr>
          <w:rFonts w:hint="eastAsia"/>
        </w:rPr>
        <w:t>Consonants are sounds that form words in combination with vowels.</w:t>
      </w:r>
      <w:r>
        <w:t xml:space="preserve"> In Japanese t</w:t>
      </w:r>
      <w:r>
        <w:rPr>
          <w:rFonts w:hint="eastAsia"/>
        </w:rPr>
        <w:t xml:space="preserve">hey do not usually </w:t>
      </w:r>
      <w:r>
        <w:t>appear</w:t>
      </w:r>
      <w:r>
        <w:rPr>
          <w:rFonts w:hint="eastAsia"/>
        </w:rPr>
        <w:t xml:space="preserve"> alone separately from vowels.</w:t>
      </w:r>
    </w:p>
    <w:p w14:paraId="7DEDBAC0" w14:textId="77777777" w:rsidR="00B128CA" w:rsidRPr="002F5C56" w:rsidRDefault="00B128CA"/>
    <w:p w14:paraId="1B7A710E" w14:textId="2DF9B4C0" w:rsidR="00544965" w:rsidRDefault="00544965" w:rsidP="00B128CA">
      <w:pPr>
        <w:pStyle w:val="a7"/>
        <w:numPr>
          <w:ilvl w:val="0"/>
          <w:numId w:val="2"/>
        </w:numPr>
        <w:ind w:leftChars="0"/>
      </w:pPr>
      <w:r>
        <w:t>The consonant / k /</w:t>
      </w:r>
    </w:p>
    <w:p w14:paraId="434FEDDE" w14:textId="77777777" w:rsidR="00544965" w:rsidRDefault="00544965"/>
    <w:p w14:paraId="6C6537EF" w14:textId="0C722128" w:rsidR="00544965" w:rsidRDefault="00544965">
      <w:r>
        <w:t xml:space="preserve"> / k / is</w:t>
      </w:r>
      <w:r w:rsidR="00F0138B">
        <w:rPr>
          <w:rFonts w:hint="eastAsia"/>
        </w:rPr>
        <w:t xml:space="preserve"> the same as the English /k/ as in </w:t>
      </w:r>
      <w:r w:rsidR="00F0138B" w:rsidRPr="00F0138B">
        <w:rPr>
          <w:i/>
        </w:rPr>
        <w:t>keep</w:t>
      </w:r>
      <w:r w:rsidR="00F0138B">
        <w:t>,</w:t>
      </w:r>
      <w:r w:rsidR="00F0138B" w:rsidRPr="00F0138B">
        <w:rPr>
          <w:i/>
        </w:rPr>
        <w:t xml:space="preserve"> kind</w:t>
      </w:r>
      <w:r w:rsidR="00F0138B">
        <w:t xml:space="preserve">, </w:t>
      </w:r>
      <w:r w:rsidR="00F0138B" w:rsidRPr="00F0138B">
        <w:rPr>
          <w:i/>
        </w:rPr>
        <w:t>key</w:t>
      </w:r>
      <w:r w:rsidR="00F0138B">
        <w:t>, etc.</w:t>
      </w:r>
      <w:r w:rsidR="004C3157">
        <w:t xml:space="preserve"> It is pronounced by pressing the back of the tongue against the back part of the palate called </w:t>
      </w:r>
      <w:r w:rsidR="004C3157">
        <w:rPr>
          <w:i/>
        </w:rPr>
        <w:t xml:space="preserve">soft palate </w:t>
      </w:r>
      <w:r w:rsidR="004C3157">
        <w:t xml:space="preserve">or </w:t>
      </w:r>
      <w:r w:rsidR="004C3157">
        <w:rPr>
          <w:i/>
        </w:rPr>
        <w:t>velum</w:t>
      </w:r>
      <w:r w:rsidR="004C3157">
        <w:t>.</w:t>
      </w:r>
    </w:p>
    <w:p w14:paraId="021FC74F" w14:textId="77777777" w:rsidR="004C3157" w:rsidRDefault="004C3157"/>
    <w:p w14:paraId="182DE25D" w14:textId="14F46B86" w:rsidR="00482F46" w:rsidRDefault="00482F46">
      <w:r>
        <w:t>Exercise</w:t>
      </w:r>
      <w:r w:rsidR="00086EB2">
        <w:rPr>
          <w:rFonts w:hint="eastAsia"/>
        </w:rPr>
        <w:t>s</w:t>
      </w:r>
      <w:r>
        <w:t xml:space="preserve"> 7:</w:t>
      </w:r>
      <w:r>
        <w:rPr>
          <w:rFonts w:hint="eastAsia"/>
        </w:rPr>
        <w:t xml:space="preserve"> </w:t>
      </w:r>
    </w:p>
    <w:p w14:paraId="3351DA43" w14:textId="77777777" w:rsidR="00482F46" w:rsidRDefault="00472B31">
      <w:r>
        <w:rPr>
          <w:rFonts w:hint="eastAsia"/>
        </w:rPr>
        <w:t xml:space="preserve"> </w:t>
      </w:r>
    </w:p>
    <w:p w14:paraId="662F09F7" w14:textId="66DA1369" w:rsidR="00482F46" w:rsidRPr="00B128CA" w:rsidRDefault="00482F46">
      <w:pPr>
        <w:rPr>
          <w:i/>
        </w:rPr>
      </w:pPr>
      <w:r>
        <w:t>Pronounce the following words.</w:t>
      </w:r>
      <w:r>
        <w:rPr>
          <w:rFonts w:hint="eastAsia"/>
        </w:rPr>
        <w:t xml:space="preserve"> Be careful </w:t>
      </w:r>
      <w:r w:rsidR="00472B31">
        <w:t>about</w:t>
      </w:r>
      <w:r w:rsidR="008373D2">
        <w:t xml:space="preserve"> the accent. The high tone</w:t>
      </w:r>
      <w:r w:rsidR="00F0138B">
        <w:t xml:space="preserve">s are </w:t>
      </w:r>
      <w:r w:rsidR="00472B31">
        <w:t>indicated with block letters.</w:t>
      </w:r>
    </w:p>
    <w:p w14:paraId="359E2977" w14:textId="77777777" w:rsidR="00472B31" w:rsidRPr="008373D2" w:rsidRDefault="00472B31"/>
    <w:p w14:paraId="05AD5D6F" w14:textId="4DEEF7CD" w:rsidR="00B128CA" w:rsidRDefault="00472B31">
      <w:r>
        <w:rPr>
          <w:b/>
        </w:rPr>
        <w:t>ka</w:t>
      </w:r>
      <w:r>
        <w:t xml:space="preserve">ki </w:t>
      </w:r>
      <w:r w:rsidR="008373D2">
        <w:t>(</w:t>
      </w:r>
      <w:r w:rsidR="008373D2" w:rsidRPr="005A24D5">
        <w:rPr>
          <w:i/>
        </w:rPr>
        <w:t>an oyster</w:t>
      </w:r>
      <w:r w:rsidR="008373D2">
        <w:t xml:space="preserve"> ), </w:t>
      </w:r>
      <w:r w:rsidR="006D7CB1">
        <w:rPr>
          <w:b/>
        </w:rPr>
        <w:t>k</w:t>
      </w:r>
      <w:r w:rsidR="006D7CB1">
        <w:rPr>
          <w:rFonts w:hint="eastAsia"/>
          <w:b/>
        </w:rPr>
        <w:t>a</w:t>
      </w:r>
      <w:r w:rsidR="006D7CB1">
        <w:t>ku</w:t>
      </w:r>
      <w:r w:rsidR="00B128CA">
        <w:t xml:space="preserve"> (</w:t>
      </w:r>
      <w:r w:rsidR="006D7CB1">
        <w:t xml:space="preserve"> </w:t>
      </w:r>
      <w:r w:rsidR="006D7CB1" w:rsidRPr="005A24D5">
        <w:rPr>
          <w:i/>
        </w:rPr>
        <w:t>to write</w:t>
      </w:r>
      <w:r w:rsidR="00B128CA">
        <w:t xml:space="preserve"> ),</w:t>
      </w:r>
      <w:r w:rsidR="00A4520C">
        <w:t xml:space="preserve"> </w:t>
      </w:r>
      <w:r w:rsidR="00A4520C">
        <w:rPr>
          <w:b/>
        </w:rPr>
        <w:t>ko</w:t>
      </w:r>
      <w:r w:rsidR="00A4520C">
        <w:t>e (</w:t>
      </w:r>
      <w:r w:rsidR="00A4520C" w:rsidRPr="005A24D5">
        <w:rPr>
          <w:i/>
        </w:rPr>
        <w:t xml:space="preserve"> voice</w:t>
      </w:r>
      <w:r w:rsidR="00A4520C">
        <w:t xml:space="preserve"> ), </w:t>
      </w:r>
      <w:r w:rsidR="00A4520C">
        <w:rPr>
          <w:b/>
        </w:rPr>
        <w:t>ko</w:t>
      </w:r>
      <w:r w:rsidR="00A4520C">
        <w:t xml:space="preserve">i ( </w:t>
      </w:r>
      <w:r w:rsidR="00A4520C" w:rsidRPr="005A24D5">
        <w:rPr>
          <w:i/>
        </w:rPr>
        <w:t>a carp</w:t>
      </w:r>
      <w:r w:rsidR="00A4520C">
        <w:t xml:space="preserve"> ),</w:t>
      </w:r>
      <w:r w:rsidR="00282959">
        <w:t xml:space="preserve"> </w:t>
      </w:r>
      <w:r w:rsidR="00A4520C">
        <w:rPr>
          <w:b/>
        </w:rPr>
        <w:t>i</w:t>
      </w:r>
      <w:r w:rsidR="00A4520C">
        <w:t xml:space="preserve">ke ( </w:t>
      </w:r>
      <w:r w:rsidR="00A4520C" w:rsidRPr="005A24D5">
        <w:rPr>
          <w:i/>
        </w:rPr>
        <w:t xml:space="preserve">a pond </w:t>
      </w:r>
      <w:r w:rsidR="00A4520C">
        <w:t>),</w:t>
      </w:r>
      <w:r w:rsidR="00B128CA">
        <w:t xml:space="preserve"> </w:t>
      </w:r>
      <w:r w:rsidR="00A4520C">
        <w:rPr>
          <w:b/>
        </w:rPr>
        <w:t>i</w:t>
      </w:r>
      <w:r w:rsidR="00A4520C">
        <w:t xml:space="preserve">ki ( </w:t>
      </w:r>
      <w:r w:rsidR="00A4520C" w:rsidRPr="005A24D5">
        <w:rPr>
          <w:i/>
        </w:rPr>
        <w:t xml:space="preserve">breath </w:t>
      </w:r>
      <w:r w:rsidR="00A4520C">
        <w:t xml:space="preserve">), </w:t>
      </w:r>
      <w:r w:rsidR="00A4520C">
        <w:rPr>
          <w:b/>
        </w:rPr>
        <w:t>e</w:t>
      </w:r>
      <w:r w:rsidR="00A4520C">
        <w:t>ki (</w:t>
      </w:r>
      <w:r w:rsidR="00A4520C" w:rsidRPr="005A24D5">
        <w:rPr>
          <w:i/>
        </w:rPr>
        <w:t xml:space="preserve"> a station</w:t>
      </w:r>
      <w:r w:rsidR="00A4520C">
        <w:t xml:space="preserve"> ),</w:t>
      </w:r>
      <w:r w:rsidR="008373D2">
        <w:t xml:space="preserve"> </w:t>
      </w:r>
      <w:r w:rsidR="008373D2">
        <w:rPr>
          <w:b/>
        </w:rPr>
        <w:t>a</w:t>
      </w:r>
      <w:r w:rsidR="008373D2">
        <w:t xml:space="preserve">ki ( </w:t>
      </w:r>
      <w:r w:rsidR="008373D2" w:rsidRPr="005A24D5">
        <w:rPr>
          <w:i/>
        </w:rPr>
        <w:t>autumn</w:t>
      </w:r>
      <w:r w:rsidR="008373D2">
        <w:t xml:space="preserve"> ), </w:t>
      </w:r>
      <w:r w:rsidR="008373D2">
        <w:rPr>
          <w:b/>
        </w:rPr>
        <w:t>a</w:t>
      </w:r>
      <w:r w:rsidR="00A4520C">
        <w:t xml:space="preserve">ka ( </w:t>
      </w:r>
      <w:r w:rsidR="00A4520C" w:rsidRPr="005A24D5">
        <w:rPr>
          <w:i/>
        </w:rPr>
        <w:t>red</w:t>
      </w:r>
      <w:r w:rsidR="00A4520C">
        <w:t xml:space="preserve"> )</w:t>
      </w:r>
      <w:r w:rsidR="009B47A8">
        <w:t xml:space="preserve">, </w:t>
      </w:r>
      <w:r w:rsidR="009B47A8">
        <w:rPr>
          <w:b/>
        </w:rPr>
        <w:t>o</w:t>
      </w:r>
      <w:r w:rsidR="009B47A8">
        <w:t xml:space="preserve">ke ( </w:t>
      </w:r>
      <w:r w:rsidR="009B47A8" w:rsidRPr="005A24D5">
        <w:rPr>
          <w:i/>
        </w:rPr>
        <w:t>a tub</w:t>
      </w:r>
      <w:r w:rsidR="009B47A8">
        <w:t xml:space="preserve"> )</w:t>
      </w:r>
      <w:r w:rsidR="008373D2">
        <w:t xml:space="preserve"> </w:t>
      </w:r>
    </w:p>
    <w:p w14:paraId="35E0053B" w14:textId="77777777" w:rsidR="0094072B" w:rsidRDefault="0094072B"/>
    <w:p w14:paraId="63A54990" w14:textId="011894CE" w:rsidR="009B47A8" w:rsidRDefault="00B128CA">
      <w:r>
        <w:t>ka</w:t>
      </w:r>
      <w:r>
        <w:rPr>
          <w:b/>
        </w:rPr>
        <w:t xml:space="preserve">ki </w:t>
      </w:r>
      <w:r>
        <w:t xml:space="preserve">( </w:t>
      </w:r>
      <w:r w:rsidRPr="005A24D5">
        <w:rPr>
          <w:i/>
        </w:rPr>
        <w:t>a kind of Japanese fruit</w:t>
      </w:r>
      <w:r>
        <w:t xml:space="preserve"> ),</w:t>
      </w:r>
      <w:r w:rsidR="00050C86">
        <w:t xml:space="preserve"> ki</w:t>
      </w:r>
      <w:r w:rsidR="00050C86">
        <w:rPr>
          <w:b/>
        </w:rPr>
        <w:t>ku</w:t>
      </w:r>
      <w:r w:rsidR="00050C86">
        <w:t xml:space="preserve"> ( </w:t>
      </w:r>
      <w:r w:rsidR="00050C86" w:rsidRPr="005A24D5">
        <w:rPr>
          <w:i/>
        </w:rPr>
        <w:t>to listen</w:t>
      </w:r>
      <w:r w:rsidR="00050C86">
        <w:t xml:space="preserve"> ),  ka</w:t>
      </w:r>
      <w:r w:rsidR="00050C86">
        <w:rPr>
          <w:b/>
        </w:rPr>
        <w:t xml:space="preserve">o </w:t>
      </w:r>
      <w:r w:rsidR="00050C86">
        <w:t xml:space="preserve">( </w:t>
      </w:r>
      <w:r w:rsidR="00050C86" w:rsidRPr="005A24D5">
        <w:rPr>
          <w:i/>
        </w:rPr>
        <w:t xml:space="preserve">a face </w:t>
      </w:r>
      <w:r w:rsidR="00050C86">
        <w:t xml:space="preserve">), </w:t>
      </w:r>
      <w:r w:rsidR="00A4520C">
        <w:t>a</w:t>
      </w:r>
      <w:r w:rsidR="0094072B">
        <w:rPr>
          <w:b/>
        </w:rPr>
        <w:t>ka</w:t>
      </w:r>
      <w:r w:rsidR="0094072B">
        <w:t xml:space="preserve"> (</w:t>
      </w:r>
      <w:r w:rsidR="0094072B" w:rsidRPr="005A24D5">
        <w:rPr>
          <w:i/>
        </w:rPr>
        <w:t xml:space="preserve"> dirt on the skin</w:t>
      </w:r>
      <w:r w:rsidR="0094072B">
        <w:t xml:space="preserve"> ),</w:t>
      </w:r>
      <w:r w:rsidR="00A4520C">
        <w:t xml:space="preserve"> i</w:t>
      </w:r>
      <w:r w:rsidR="00A4520C">
        <w:rPr>
          <w:b/>
        </w:rPr>
        <w:t xml:space="preserve">ka </w:t>
      </w:r>
      <w:r w:rsidR="00A4520C">
        <w:t>(</w:t>
      </w:r>
      <w:r w:rsidR="00050C86">
        <w:t xml:space="preserve"> </w:t>
      </w:r>
      <w:r w:rsidR="00050C86" w:rsidRPr="005A24D5">
        <w:rPr>
          <w:i/>
        </w:rPr>
        <w:t>a cuttlefish</w:t>
      </w:r>
      <w:r w:rsidR="0094072B" w:rsidRPr="005A24D5">
        <w:rPr>
          <w:i/>
        </w:rPr>
        <w:t xml:space="preserve"> </w:t>
      </w:r>
      <w:r w:rsidR="00050C86">
        <w:t>), u</w:t>
      </w:r>
      <w:r w:rsidR="00050C86">
        <w:rPr>
          <w:b/>
        </w:rPr>
        <w:t>ku</w:t>
      </w:r>
      <w:r w:rsidR="00050C86">
        <w:t xml:space="preserve"> ( t</w:t>
      </w:r>
      <w:r w:rsidR="00050C86" w:rsidRPr="005A24D5">
        <w:rPr>
          <w:i/>
        </w:rPr>
        <w:t>o float</w:t>
      </w:r>
      <w:r w:rsidR="00050C86">
        <w:t xml:space="preserve"> ), i</w:t>
      </w:r>
      <w:r w:rsidR="00050C86">
        <w:rPr>
          <w:b/>
        </w:rPr>
        <w:t>ku</w:t>
      </w:r>
      <w:r w:rsidR="00050C86">
        <w:t xml:space="preserve"> ( </w:t>
      </w:r>
      <w:r w:rsidR="00050C86" w:rsidRPr="005A24D5">
        <w:rPr>
          <w:i/>
        </w:rPr>
        <w:t>to go</w:t>
      </w:r>
      <w:r w:rsidR="00050C86">
        <w:t xml:space="preserve"> ), o</w:t>
      </w:r>
      <w:r w:rsidR="00050C86">
        <w:rPr>
          <w:b/>
        </w:rPr>
        <w:t>ku</w:t>
      </w:r>
      <w:r w:rsidR="00050C86">
        <w:t xml:space="preserve"> (</w:t>
      </w:r>
      <w:r w:rsidR="00050C86" w:rsidRPr="005A24D5">
        <w:rPr>
          <w:i/>
        </w:rPr>
        <w:t xml:space="preserve"> to place</w:t>
      </w:r>
      <w:r w:rsidR="00050C86">
        <w:t xml:space="preserve"> ), o</w:t>
      </w:r>
      <w:r w:rsidR="00050C86">
        <w:rPr>
          <w:b/>
        </w:rPr>
        <w:t>ka</w:t>
      </w:r>
      <w:r w:rsidR="00050C86">
        <w:t xml:space="preserve"> ( </w:t>
      </w:r>
      <w:r w:rsidR="00050C86" w:rsidRPr="005A24D5">
        <w:rPr>
          <w:i/>
        </w:rPr>
        <w:t>a hill</w:t>
      </w:r>
      <w:r w:rsidR="00050C86">
        <w:t xml:space="preserve"> )</w:t>
      </w:r>
      <w:r w:rsidR="009B47A8">
        <w:rPr>
          <w:rFonts w:hint="eastAsia"/>
        </w:rPr>
        <w:t xml:space="preserve"> </w:t>
      </w:r>
    </w:p>
    <w:p w14:paraId="4782D455" w14:textId="77777777" w:rsidR="009B47A8" w:rsidRDefault="009B47A8"/>
    <w:p w14:paraId="3C85A415" w14:textId="28FF7AA8" w:rsidR="009B47A8" w:rsidRDefault="009B47A8" w:rsidP="009B47A8">
      <w:pPr>
        <w:pStyle w:val="a7"/>
        <w:numPr>
          <w:ilvl w:val="0"/>
          <w:numId w:val="2"/>
        </w:numPr>
        <w:ind w:leftChars="0"/>
      </w:pPr>
      <w:r>
        <w:t>The consonant / t /</w:t>
      </w:r>
    </w:p>
    <w:p w14:paraId="672F9F4F" w14:textId="77777777" w:rsidR="009B47A8" w:rsidRDefault="009B47A8" w:rsidP="009B47A8">
      <w:pPr>
        <w:pStyle w:val="a7"/>
        <w:ind w:leftChars="0" w:left="360"/>
      </w:pPr>
    </w:p>
    <w:p w14:paraId="5451296F" w14:textId="018AD046" w:rsidR="009B47A8" w:rsidRDefault="00E016AB" w:rsidP="00646E10">
      <w:pPr>
        <w:ind w:firstLineChars="50" w:firstLine="105"/>
      </w:pPr>
      <w:r>
        <w:t>/ t / is produced</w:t>
      </w:r>
      <w:r w:rsidR="00764346">
        <w:rPr>
          <w:rFonts w:hint="eastAsia"/>
        </w:rPr>
        <w:t>,</w:t>
      </w:r>
      <w:r>
        <w:t xml:space="preserve"> like / k /</w:t>
      </w:r>
      <w:r w:rsidR="00764346">
        <w:t>,</w:t>
      </w:r>
      <w:r>
        <w:t xml:space="preserve"> by the closing of breath in the mouth. The closing is made by pressing the </w:t>
      </w:r>
      <w:r w:rsidR="001D0C6E">
        <w:t xml:space="preserve">tip of the tongue against the gum. </w:t>
      </w:r>
      <w:r w:rsidR="00646E10">
        <w:rPr>
          <w:rFonts w:hint="eastAsia"/>
        </w:rPr>
        <w:t xml:space="preserve">/ t / is </w:t>
      </w:r>
      <w:r w:rsidR="00646E10">
        <w:t>emitted when the vowel combined with it comes out. Combined with five vowels, it forms five syllables: / ta /, / ti /, / tu /, / te /, / to /. There are some problems to be explained later with the syllables /ti / and / tu /, so we start the exercise with / ta /, / te /, / to /.</w:t>
      </w:r>
    </w:p>
    <w:p w14:paraId="201962D2" w14:textId="77777777" w:rsidR="00646E10" w:rsidRDefault="00646E10" w:rsidP="00646E10"/>
    <w:p w14:paraId="08F0E2B1" w14:textId="6D8B02A6" w:rsidR="00646E10" w:rsidRDefault="00646E10" w:rsidP="00646E10">
      <w:r>
        <w:rPr>
          <w:rFonts w:hint="eastAsia"/>
        </w:rPr>
        <w:t>Exercis</w:t>
      </w:r>
      <w:r>
        <w:t>e 8:</w:t>
      </w:r>
    </w:p>
    <w:p w14:paraId="565A9ECD" w14:textId="77777777" w:rsidR="00646E10" w:rsidRDefault="00646E10" w:rsidP="00646E10"/>
    <w:p w14:paraId="08F194E4" w14:textId="4B9AB913" w:rsidR="00646E10" w:rsidRPr="00764346" w:rsidRDefault="00646E10" w:rsidP="00646E10">
      <w:r>
        <w:rPr>
          <w:b/>
        </w:rPr>
        <w:t>ta</w:t>
      </w:r>
      <w:r>
        <w:t xml:space="preserve">ko ( </w:t>
      </w:r>
      <w:r w:rsidRPr="00F0138B">
        <w:rPr>
          <w:i/>
        </w:rPr>
        <w:t>a kite</w:t>
      </w:r>
      <w:r>
        <w:t xml:space="preserve"> ), </w:t>
      </w:r>
      <w:r>
        <w:rPr>
          <w:b/>
        </w:rPr>
        <w:t>te</w:t>
      </w:r>
      <w:r>
        <w:t xml:space="preserve">ko ( </w:t>
      </w:r>
      <w:r w:rsidRPr="00F0138B">
        <w:rPr>
          <w:i/>
        </w:rPr>
        <w:t>a lever</w:t>
      </w:r>
      <w:r>
        <w:t xml:space="preserve"> ), </w:t>
      </w:r>
      <w:r>
        <w:rPr>
          <w:b/>
        </w:rPr>
        <w:t>to</w:t>
      </w:r>
      <w:r>
        <w:t xml:space="preserve">ku ( </w:t>
      </w:r>
      <w:r w:rsidRPr="00F0138B">
        <w:rPr>
          <w:i/>
        </w:rPr>
        <w:t>to untie</w:t>
      </w:r>
      <w:r>
        <w:t xml:space="preserve"> ), </w:t>
      </w:r>
      <w:r>
        <w:rPr>
          <w:b/>
        </w:rPr>
        <w:t>ka</w:t>
      </w:r>
      <w:r>
        <w:t xml:space="preserve">ta ( </w:t>
      </w:r>
      <w:r w:rsidRPr="00F0138B">
        <w:rPr>
          <w:i/>
        </w:rPr>
        <w:t>shoulders</w:t>
      </w:r>
      <w:r>
        <w:t xml:space="preserve"> ), </w:t>
      </w:r>
      <w:r>
        <w:rPr>
          <w:b/>
        </w:rPr>
        <w:t>ko</w:t>
      </w:r>
      <w:r>
        <w:t>to (</w:t>
      </w:r>
      <w:r w:rsidRPr="00F0138B">
        <w:rPr>
          <w:i/>
        </w:rPr>
        <w:t xml:space="preserve"> a Japanese harp</w:t>
      </w:r>
      <w:r>
        <w:t xml:space="preserve"> ), </w:t>
      </w:r>
      <w:r>
        <w:rPr>
          <w:b/>
        </w:rPr>
        <w:t>a</w:t>
      </w:r>
      <w:r>
        <w:t xml:space="preserve">to ( </w:t>
      </w:r>
      <w:r w:rsidR="00764346" w:rsidRPr="00F0138B">
        <w:rPr>
          <w:i/>
        </w:rPr>
        <w:t>after</w:t>
      </w:r>
      <w:r w:rsidR="00764346">
        <w:t xml:space="preserve"> ), </w:t>
      </w:r>
      <w:r w:rsidR="00764346">
        <w:rPr>
          <w:b/>
        </w:rPr>
        <w:t>i</w:t>
      </w:r>
      <w:r w:rsidR="00764346">
        <w:t xml:space="preserve">to ( </w:t>
      </w:r>
      <w:r w:rsidR="00764346" w:rsidRPr="00F0138B">
        <w:rPr>
          <w:i/>
        </w:rPr>
        <w:t>thread</w:t>
      </w:r>
      <w:r w:rsidR="00764346">
        <w:t xml:space="preserve"> ), </w:t>
      </w:r>
      <w:r w:rsidR="00764346">
        <w:rPr>
          <w:b/>
        </w:rPr>
        <w:t>i</w:t>
      </w:r>
      <w:r w:rsidR="00764346">
        <w:t>ta (</w:t>
      </w:r>
      <w:r w:rsidR="00F54941">
        <w:t xml:space="preserve"> </w:t>
      </w:r>
      <w:r w:rsidR="00F54941" w:rsidRPr="00F0138B">
        <w:rPr>
          <w:i/>
        </w:rPr>
        <w:t>a board</w:t>
      </w:r>
      <w:r w:rsidR="00F54941">
        <w:t xml:space="preserve"> )</w:t>
      </w:r>
    </w:p>
    <w:p w14:paraId="4A46A16C" w14:textId="77777777" w:rsidR="00764346" w:rsidRDefault="00764346" w:rsidP="00646E10"/>
    <w:p w14:paraId="1A05AA20" w14:textId="77777777" w:rsidR="00B65EA8" w:rsidRDefault="00B65EA8" w:rsidP="00B65EA8"/>
    <w:p w14:paraId="7ECF765E" w14:textId="689B0E6C" w:rsidR="00B65EA8" w:rsidRDefault="00B65EA8" w:rsidP="00B65EA8">
      <w:pPr>
        <w:jc w:val="center"/>
      </w:pPr>
      <w:r>
        <w:rPr>
          <w:rFonts w:hint="eastAsia"/>
        </w:rPr>
        <w:t>-5-</w:t>
      </w:r>
    </w:p>
    <w:p w14:paraId="77A16B8D" w14:textId="3073E168" w:rsidR="002F4EAA" w:rsidRDefault="00764346" w:rsidP="00B65EA8">
      <w:r>
        <w:lastRenderedPageBreak/>
        <w:t>ta</w:t>
      </w:r>
      <w:r>
        <w:rPr>
          <w:b/>
        </w:rPr>
        <w:t xml:space="preserve">ka </w:t>
      </w:r>
      <w:r>
        <w:t xml:space="preserve">( </w:t>
      </w:r>
      <w:r w:rsidRPr="00F0138B">
        <w:rPr>
          <w:i/>
        </w:rPr>
        <w:t>a hawk</w:t>
      </w:r>
      <w:r>
        <w:t xml:space="preserve"> ), ta</w:t>
      </w:r>
      <w:r>
        <w:rPr>
          <w:b/>
        </w:rPr>
        <w:t xml:space="preserve">ki </w:t>
      </w:r>
      <w:r>
        <w:t xml:space="preserve">( </w:t>
      </w:r>
      <w:r w:rsidRPr="00F0138B">
        <w:rPr>
          <w:i/>
        </w:rPr>
        <w:t>a waterfall</w:t>
      </w:r>
      <w:r>
        <w:t xml:space="preserve"> ), ki</w:t>
      </w:r>
      <w:r>
        <w:rPr>
          <w:b/>
        </w:rPr>
        <w:t xml:space="preserve">ta </w:t>
      </w:r>
      <w:r>
        <w:t xml:space="preserve">( </w:t>
      </w:r>
      <w:r w:rsidRPr="00F0138B">
        <w:rPr>
          <w:i/>
        </w:rPr>
        <w:t>the north</w:t>
      </w:r>
      <w:r>
        <w:t xml:space="preserve"> ), te</w:t>
      </w:r>
      <w:r>
        <w:rPr>
          <w:b/>
        </w:rPr>
        <w:t>ki</w:t>
      </w:r>
      <w:r>
        <w:t xml:space="preserve"> ( </w:t>
      </w:r>
      <w:r w:rsidRPr="00F0138B">
        <w:rPr>
          <w:i/>
        </w:rPr>
        <w:t>an enemy</w:t>
      </w:r>
      <w:r>
        <w:t xml:space="preserve"> ), to</w:t>
      </w:r>
      <w:r>
        <w:rPr>
          <w:b/>
        </w:rPr>
        <w:t>ki</w:t>
      </w:r>
      <w:r>
        <w:t xml:space="preserve"> ( </w:t>
      </w:r>
      <w:r w:rsidRPr="00F0138B">
        <w:rPr>
          <w:i/>
        </w:rPr>
        <w:t>time</w:t>
      </w:r>
      <w:r>
        <w:t xml:space="preserve"> ), u</w:t>
      </w:r>
      <w:r>
        <w:rPr>
          <w:b/>
        </w:rPr>
        <w:t>ta</w:t>
      </w:r>
      <w:r>
        <w:t xml:space="preserve"> ( </w:t>
      </w:r>
      <w:r w:rsidRPr="00F0138B">
        <w:rPr>
          <w:i/>
        </w:rPr>
        <w:t>a song</w:t>
      </w:r>
      <w:r>
        <w:t xml:space="preserve"> ), o</w:t>
      </w:r>
      <w:r>
        <w:rPr>
          <w:b/>
        </w:rPr>
        <w:t>to</w:t>
      </w:r>
      <w:r>
        <w:t xml:space="preserve"> (</w:t>
      </w:r>
      <w:r w:rsidRPr="00F0138B">
        <w:rPr>
          <w:i/>
        </w:rPr>
        <w:t xml:space="preserve"> sound</w:t>
      </w:r>
      <w:r>
        <w:t xml:space="preserve"> )</w:t>
      </w:r>
    </w:p>
    <w:p w14:paraId="57279064" w14:textId="77777777" w:rsidR="00F0138B" w:rsidRDefault="00632E94" w:rsidP="002F4EAA">
      <w:pPr>
        <w:jc w:val="distribute"/>
      </w:pPr>
      <w:r>
        <w:t xml:space="preserve"> </w:t>
      </w:r>
    </w:p>
    <w:p w14:paraId="315C5462" w14:textId="23DB1FBA" w:rsidR="002F4EAA" w:rsidRDefault="00632E94" w:rsidP="002F4EAA">
      <w:pPr>
        <w:jc w:val="distribute"/>
      </w:pPr>
      <w:r>
        <w:t>Japanese / ti / is not a normal</w:t>
      </w:r>
      <w:r w:rsidR="002F4EAA">
        <w:t xml:space="preserve"> combination of / t / and / i /. It is not like English / ti / as </w:t>
      </w:r>
    </w:p>
    <w:p w14:paraId="324602EB" w14:textId="35350944" w:rsidR="002F4EAA" w:rsidRDefault="002F4EAA" w:rsidP="002F4EAA">
      <w:r>
        <w:t xml:space="preserve">in </w:t>
      </w:r>
      <w:r>
        <w:rPr>
          <w:i/>
        </w:rPr>
        <w:t xml:space="preserve">ticket, till, tip, </w:t>
      </w:r>
      <w:r>
        <w:t xml:space="preserve">etc. </w:t>
      </w:r>
      <w:r w:rsidR="00632E94">
        <w:t xml:space="preserve">It is often spelled / chi /, because it is a little like English / chi /, as in </w:t>
      </w:r>
      <w:r w:rsidR="00632E94">
        <w:rPr>
          <w:i/>
        </w:rPr>
        <w:t xml:space="preserve">chip, chin, chicken, </w:t>
      </w:r>
      <w:r w:rsidR="00632E94">
        <w:t xml:space="preserve">etc. </w:t>
      </w:r>
      <w:r w:rsidR="00910455">
        <w:t xml:space="preserve">It is articulated approximately at the middle of English / ti / and / chi /. This Japanese course does not adopt the / chi / spelling </w:t>
      </w:r>
      <w:r w:rsidR="00AB6A4C">
        <w:t>because / ti / represents better the co</w:t>
      </w:r>
      <w:r w:rsidR="00F0138B">
        <w:t>nsistency of Japanese grammar</w:t>
      </w:r>
      <w:r w:rsidR="00AB6A4C">
        <w:t>. Keep in mind / ti / is not pronounced like English / ti / but a little like / chi /.</w:t>
      </w:r>
    </w:p>
    <w:p w14:paraId="558D511B" w14:textId="77777777" w:rsidR="00AB6A4C" w:rsidRDefault="00AB6A4C" w:rsidP="002F4EAA"/>
    <w:p w14:paraId="0A2625C8" w14:textId="2CAD0A0A" w:rsidR="00AB6A4C" w:rsidRDefault="00A12C4C" w:rsidP="002F4EAA">
      <w:r>
        <w:t>Exercise 9:</w:t>
      </w:r>
    </w:p>
    <w:p w14:paraId="7CC6B91D" w14:textId="77777777" w:rsidR="00AB6A4C" w:rsidRDefault="00AB6A4C" w:rsidP="002F4EAA"/>
    <w:p w14:paraId="2D57E047" w14:textId="70816C45" w:rsidR="00AB6A4C" w:rsidRDefault="00AB6A4C" w:rsidP="002F4EAA">
      <w:r>
        <w:t>ti (</w:t>
      </w:r>
      <w:r w:rsidRPr="00F0138B">
        <w:rPr>
          <w:i/>
        </w:rPr>
        <w:t>blood</w:t>
      </w:r>
      <w:r>
        <w:t xml:space="preserve">), </w:t>
      </w:r>
      <w:r>
        <w:rPr>
          <w:b/>
        </w:rPr>
        <w:t>ti</w:t>
      </w:r>
      <w:r>
        <w:t>i (</w:t>
      </w:r>
      <w:r w:rsidR="00343EE5" w:rsidRPr="00F0138B">
        <w:rPr>
          <w:i/>
        </w:rPr>
        <w:t>status</w:t>
      </w:r>
      <w:r w:rsidR="00343EE5">
        <w:t xml:space="preserve">),  </w:t>
      </w:r>
      <w:r w:rsidR="00343EE5">
        <w:rPr>
          <w:b/>
        </w:rPr>
        <w:t>ti</w:t>
      </w:r>
      <w:r w:rsidR="00F0138B">
        <w:t>ku (</w:t>
      </w:r>
      <w:r w:rsidR="00343EE5" w:rsidRPr="00F0138B">
        <w:rPr>
          <w:i/>
        </w:rPr>
        <w:t>a district</w:t>
      </w:r>
      <w:r w:rsidR="00343EE5">
        <w:t xml:space="preserve">), </w:t>
      </w:r>
      <w:r w:rsidR="00343EE5">
        <w:rPr>
          <w:b/>
        </w:rPr>
        <w:t>i</w:t>
      </w:r>
      <w:r w:rsidR="00F0138B">
        <w:t>ti (</w:t>
      </w:r>
      <w:r w:rsidR="00343EE5" w:rsidRPr="00F0138B">
        <w:rPr>
          <w:i/>
        </w:rPr>
        <w:t>position</w:t>
      </w:r>
      <w:r w:rsidR="00343EE5">
        <w:t xml:space="preserve"> ), </w:t>
      </w:r>
      <w:r w:rsidR="00E6014F">
        <w:rPr>
          <w:b/>
        </w:rPr>
        <w:t>ke</w:t>
      </w:r>
      <w:r w:rsidR="00F0138B">
        <w:t>ti (</w:t>
      </w:r>
      <w:r w:rsidR="00E6014F" w:rsidRPr="00F0138B">
        <w:rPr>
          <w:i/>
        </w:rPr>
        <w:t>a stingy person</w:t>
      </w:r>
      <w:r w:rsidR="00E6014F">
        <w:t xml:space="preserve"> ), </w:t>
      </w:r>
      <w:r w:rsidR="00E6014F">
        <w:rPr>
          <w:b/>
        </w:rPr>
        <w:t>ka</w:t>
      </w:r>
      <w:r w:rsidR="00E6014F">
        <w:t>ti (</w:t>
      </w:r>
      <w:r w:rsidR="00E6014F" w:rsidRPr="00F0138B">
        <w:rPr>
          <w:i/>
        </w:rPr>
        <w:t xml:space="preserve">value </w:t>
      </w:r>
      <w:r w:rsidR="00E6014F">
        <w:t>)</w:t>
      </w:r>
    </w:p>
    <w:p w14:paraId="4E22669D" w14:textId="77777777" w:rsidR="00E6014F" w:rsidRDefault="00E6014F" w:rsidP="002F4EAA"/>
    <w:p w14:paraId="183D1799" w14:textId="77C5396D" w:rsidR="00E6014F" w:rsidRDefault="00E6014F" w:rsidP="009F66E2">
      <w:r>
        <w:t>ti</w:t>
      </w:r>
      <w:r>
        <w:rPr>
          <w:b/>
        </w:rPr>
        <w:t xml:space="preserve">e </w:t>
      </w:r>
      <w:r w:rsidR="00F0138B">
        <w:t>(wisdom</w:t>
      </w:r>
      <w:r>
        <w:t>), u</w:t>
      </w:r>
      <w:r>
        <w:rPr>
          <w:b/>
        </w:rPr>
        <w:t xml:space="preserve">ti </w:t>
      </w:r>
      <w:r w:rsidR="00F0138B">
        <w:t>(inside, home</w:t>
      </w:r>
      <w:r>
        <w:t>), ku</w:t>
      </w:r>
      <w:r>
        <w:rPr>
          <w:b/>
        </w:rPr>
        <w:t>ti</w:t>
      </w:r>
      <w:r w:rsidR="00F0138B">
        <w:t xml:space="preserve"> (</w:t>
      </w:r>
      <w:r w:rsidR="009F66E2">
        <w:t>a mouth)</w:t>
      </w:r>
    </w:p>
    <w:p w14:paraId="191352F8" w14:textId="77777777" w:rsidR="009F66E2" w:rsidRDefault="009F66E2" w:rsidP="009F66E2"/>
    <w:p w14:paraId="5B33E11F" w14:textId="22F7BE01" w:rsidR="009F66E2" w:rsidRDefault="009F66E2" w:rsidP="009F66E2">
      <w:r>
        <w:t xml:space="preserve"> What was said above about / ti / is true also about / tu /. Japanese / tu / is </w:t>
      </w:r>
      <w:r w:rsidR="00145A0D">
        <w:t xml:space="preserve">a little different from </w:t>
      </w:r>
      <w:r w:rsidR="00E96080">
        <w:t xml:space="preserve">English / tu / as in </w:t>
      </w:r>
      <w:r w:rsidR="00841DB9">
        <w:rPr>
          <w:i/>
        </w:rPr>
        <w:t>took</w:t>
      </w:r>
      <w:r w:rsidR="007F341F">
        <w:rPr>
          <w:rFonts w:hint="eastAsia"/>
        </w:rPr>
        <w:t>,</w:t>
      </w:r>
      <w:r w:rsidR="007F341F">
        <w:t xml:space="preserve"> </w:t>
      </w:r>
      <w:r w:rsidR="00145A0D">
        <w:rPr>
          <w:i/>
        </w:rPr>
        <w:t>tou</w:t>
      </w:r>
      <w:r w:rsidR="00841DB9">
        <w:rPr>
          <w:rFonts w:hint="eastAsia"/>
        </w:rPr>
        <w:t xml:space="preserve">r, </w:t>
      </w:r>
      <w:r w:rsidR="007F341F">
        <w:rPr>
          <w:i/>
        </w:rPr>
        <w:t>tour, too, tool</w:t>
      </w:r>
      <w:r w:rsidR="00841DB9">
        <w:rPr>
          <w:rFonts w:hint="eastAsia"/>
        </w:rPr>
        <w:t>, etc.</w:t>
      </w:r>
      <w:r w:rsidR="00841DB9">
        <w:t xml:space="preserve"> The tip of the tongue presses the gum, at a </w:t>
      </w:r>
      <w:r w:rsidR="007F341F">
        <w:t xml:space="preserve">little </w:t>
      </w:r>
      <w:r w:rsidR="00841DB9">
        <w:t xml:space="preserve">farther back point of the gum, </w:t>
      </w:r>
      <w:r w:rsidR="007F341F">
        <w:t>app</w:t>
      </w:r>
      <w:r w:rsidR="00A12C4C">
        <w:t>roximately at the same point as</w:t>
      </w:r>
      <w:r w:rsidR="007F341F">
        <w:t xml:space="preserve"> / ti</w:t>
      </w:r>
      <w:r w:rsidR="00145A0D">
        <w:t xml:space="preserve"> /. It is spelled often / tsu / which we do not adopt because the spelling / tu / is more useful to understand the consistency of inflections of Japanese verbs.</w:t>
      </w:r>
    </w:p>
    <w:p w14:paraId="61EFF372" w14:textId="77777777" w:rsidR="00145A0D" w:rsidRDefault="00145A0D" w:rsidP="009F66E2"/>
    <w:p w14:paraId="3B2B5015" w14:textId="576329D0" w:rsidR="00145A0D" w:rsidRDefault="00A12C4C" w:rsidP="009F66E2">
      <w:r>
        <w:rPr>
          <w:rFonts w:hint="eastAsia"/>
        </w:rPr>
        <w:t>Exercise</w:t>
      </w:r>
      <w:r>
        <w:t xml:space="preserve"> 10:</w:t>
      </w:r>
    </w:p>
    <w:p w14:paraId="0566E4C6" w14:textId="77777777" w:rsidR="00A12C4C" w:rsidRDefault="00A12C4C" w:rsidP="009F66E2"/>
    <w:p w14:paraId="58EF79C8" w14:textId="5AB5322B" w:rsidR="00A12C4C" w:rsidRDefault="00A12C4C" w:rsidP="00D87B0E">
      <w:r>
        <w:rPr>
          <w:b/>
        </w:rPr>
        <w:t>tu</w:t>
      </w:r>
      <w:r>
        <w:t xml:space="preserve">e ( </w:t>
      </w:r>
      <w:r w:rsidRPr="00F0138B">
        <w:rPr>
          <w:i/>
        </w:rPr>
        <w:t>a walking stick</w:t>
      </w:r>
      <w:r>
        <w:t xml:space="preserve"> ), </w:t>
      </w:r>
      <w:r w:rsidR="00A01936">
        <w:rPr>
          <w:b/>
        </w:rPr>
        <w:t>tu</w:t>
      </w:r>
      <w:r w:rsidR="00A01936">
        <w:t xml:space="preserve">ku ( </w:t>
      </w:r>
      <w:r w:rsidR="00A01936" w:rsidRPr="00F0138B">
        <w:rPr>
          <w:i/>
        </w:rPr>
        <w:t>to arrive</w:t>
      </w:r>
      <w:r w:rsidR="00A01936">
        <w:t xml:space="preserve"> ), </w:t>
      </w:r>
      <w:r w:rsidR="00A01936">
        <w:rPr>
          <w:b/>
        </w:rPr>
        <w:t>ta</w:t>
      </w:r>
      <w:r w:rsidR="00A01936">
        <w:t xml:space="preserve">tu ( </w:t>
      </w:r>
      <w:r w:rsidR="00A01936" w:rsidRPr="00F0138B">
        <w:rPr>
          <w:i/>
        </w:rPr>
        <w:t>to stand</w:t>
      </w:r>
      <w:r w:rsidR="00A01936">
        <w:t xml:space="preserve"> ), </w:t>
      </w:r>
      <w:r w:rsidR="00A01936">
        <w:rPr>
          <w:b/>
        </w:rPr>
        <w:t>ka</w:t>
      </w:r>
      <w:r w:rsidR="00A01936">
        <w:t>tu (</w:t>
      </w:r>
      <w:r w:rsidR="00A01936" w:rsidRPr="00F0138B">
        <w:rPr>
          <w:i/>
        </w:rPr>
        <w:t xml:space="preserve"> to win</w:t>
      </w:r>
      <w:r w:rsidR="00A01936">
        <w:t xml:space="preserve"> ), </w:t>
      </w:r>
      <w:r w:rsidR="00A01936">
        <w:rPr>
          <w:b/>
        </w:rPr>
        <w:t>i</w:t>
      </w:r>
      <w:r w:rsidR="00A01936">
        <w:t xml:space="preserve">tu ( </w:t>
      </w:r>
      <w:r w:rsidR="00A01936" w:rsidRPr="00F0138B">
        <w:rPr>
          <w:i/>
        </w:rPr>
        <w:t>when</w:t>
      </w:r>
      <w:r w:rsidR="00A01936">
        <w:t xml:space="preserve"> ), </w:t>
      </w:r>
      <w:r w:rsidR="00D87B0E">
        <w:rPr>
          <w:b/>
        </w:rPr>
        <w:t>u</w:t>
      </w:r>
      <w:r w:rsidR="00D87B0E">
        <w:t>tu</w:t>
      </w:r>
      <w:r w:rsidR="00D87B0E">
        <w:rPr>
          <w:b/>
        </w:rPr>
        <w:t xml:space="preserve"> </w:t>
      </w:r>
      <w:r w:rsidR="00D87B0E">
        <w:t xml:space="preserve">( </w:t>
      </w:r>
      <w:r w:rsidR="00D87B0E" w:rsidRPr="00F0138B">
        <w:rPr>
          <w:i/>
        </w:rPr>
        <w:t>to hit</w:t>
      </w:r>
      <w:r w:rsidR="00D87B0E">
        <w:t xml:space="preserve"> ), </w:t>
      </w:r>
    </w:p>
    <w:p w14:paraId="64102701" w14:textId="77777777" w:rsidR="00D87B0E" w:rsidRDefault="00D87B0E" w:rsidP="00D87B0E"/>
    <w:p w14:paraId="5B927D35" w14:textId="4983DBAE" w:rsidR="00D87B0E" w:rsidRDefault="00D87B0E" w:rsidP="00D87B0E">
      <w:r>
        <w:t>tu</w:t>
      </w:r>
      <w:r>
        <w:rPr>
          <w:b/>
        </w:rPr>
        <w:t>ki</w:t>
      </w:r>
      <w:r w:rsidR="00F0138B">
        <w:t xml:space="preserve"> (</w:t>
      </w:r>
      <w:r w:rsidRPr="00F0138B">
        <w:rPr>
          <w:i/>
        </w:rPr>
        <w:t>the moon</w:t>
      </w:r>
      <w:r>
        <w:t xml:space="preserve"> ), tu</w:t>
      </w:r>
      <w:r>
        <w:rPr>
          <w:b/>
        </w:rPr>
        <w:t>tu</w:t>
      </w:r>
      <w:r>
        <w:t xml:space="preserve"> (</w:t>
      </w:r>
      <w:r w:rsidRPr="00F0138B">
        <w:rPr>
          <w:i/>
        </w:rPr>
        <w:t>a pipe</w:t>
      </w:r>
      <w:r>
        <w:t xml:space="preserve"> ), tu</w:t>
      </w:r>
      <w:r>
        <w:rPr>
          <w:b/>
        </w:rPr>
        <w:t>ta</w:t>
      </w:r>
      <w:r>
        <w:t xml:space="preserve"> (</w:t>
      </w:r>
      <w:r w:rsidR="003C15E2" w:rsidRPr="00F0138B">
        <w:rPr>
          <w:i/>
        </w:rPr>
        <w:t>ivy</w:t>
      </w:r>
      <w:r w:rsidR="003C15E2">
        <w:t xml:space="preserve"> ), tu</w:t>
      </w:r>
      <w:r w:rsidR="003C15E2">
        <w:rPr>
          <w:b/>
        </w:rPr>
        <w:t>ti</w:t>
      </w:r>
      <w:r w:rsidR="003C15E2">
        <w:t xml:space="preserve"> (</w:t>
      </w:r>
      <w:r w:rsidR="003C15E2" w:rsidRPr="00F0138B">
        <w:rPr>
          <w:i/>
        </w:rPr>
        <w:t>soil</w:t>
      </w:r>
      <w:r w:rsidR="003C15E2">
        <w:t xml:space="preserve"> ), ku</w:t>
      </w:r>
      <w:r w:rsidR="003C15E2">
        <w:rPr>
          <w:b/>
        </w:rPr>
        <w:t>tu</w:t>
      </w:r>
      <w:r w:rsidR="00F0138B">
        <w:t xml:space="preserve"> (</w:t>
      </w:r>
      <w:r w:rsidR="003C15E2" w:rsidRPr="00F0138B">
        <w:rPr>
          <w:i/>
        </w:rPr>
        <w:t xml:space="preserve">shoes </w:t>
      </w:r>
      <w:r w:rsidR="003C15E2">
        <w:t>), te</w:t>
      </w:r>
      <w:r w:rsidR="003C15E2">
        <w:rPr>
          <w:b/>
        </w:rPr>
        <w:t>tu</w:t>
      </w:r>
      <w:r w:rsidR="00F0138B">
        <w:t xml:space="preserve"> (</w:t>
      </w:r>
      <w:bookmarkStart w:id="0" w:name="_GoBack"/>
      <w:bookmarkEnd w:id="0"/>
      <w:r w:rsidR="003C15E2" w:rsidRPr="00F0138B">
        <w:rPr>
          <w:i/>
        </w:rPr>
        <w:t>iron</w:t>
      </w:r>
      <w:r w:rsidR="003C15E2">
        <w:t xml:space="preserve"> )</w:t>
      </w:r>
    </w:p>
    <w:p w14:paraId="2B6D8F8F" w14:textId="77777777" w:rsidR="003C15E2" w:rsidRDefault="003C15E2" w:rsidP="00D87B0E"/>
    <w:p w14:paraId="07BA9191" w14:textId="77777777" w:rsidR="003C15E2" w:rsidRDefault="003C15E2" w:rsidP="00D87B0E"/>
    <w:p w14:paraId="7F299BF5" w14:textId="77777777" w:rsidR="003C15E2" w:rsidRDefault="003C15E2" w:rsidP="00D87B0E"/>
    <w:p w14:paraId="74DBC98C" w14:textId="77777777" w:rsidR="003C15E2" w:rsidRDefault="003C15E2" w:rsidP="00D87B0E"/>
    <w:p w14:paraId="62E9111D" w14:textId="77777777" w:rsidR="003C15E2" w:rsidRDefault="003C15E2" w:rsidP="00D87B0E"/>
    <w:p w14:paraId="6F37CD0F" w14:textId="77777777" w:rsidR="003C15E2" w:rsidRDefault="003C15E2" w:rsidP="00D87B0E"/>
    <w:p w14:paraId="43820E7E" w14:textId="695DE8D7" w:rsidR="003C15E2" w:rsidRPr="00841DB9" w:rsidRDefault="003C15E2" w:rsidP="00B65EA8">
      <w:pPr>
        <w:jc w:val="center"/>
      </w:pPr>
      <w:r>
        <w:t>-6-</w:t>
      </w:r>
    </w:p>
    <w:sectPr w:rsidR="003C15E2" w:rsidRPr="00841DB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C451D" w14:textId="77777777" w:rsidR="00523B92" w:rsidRDefault="00523B92" w:rsidP="00B128CA">
      <w:r>
        <w:separator/>
      </w:r>
    </w:p>
  </w:endnote>
  <w:endnote w:type="continuationSeparator" w:id="0">
    <w:p w14:paraId="73D18344" w14:textId="77777777" w:rsidR="00523B92" w:rsidRDefault="00523B92" w:rsidP="00B12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9D147" w14:textId="77777777" w:rsidR="00523B92" w:rsidRDefault="00523B92" w:rsidP="00B128CA">
      <w:r>
        <w:separator/>
      </w:r>
    </w:p>
  </w:footnote>
  <w:footnote w:type="continuationSeparator" w:id="0">
    <w:p w14:paraId="464A54FB" w14:textId="77777777" w:rsidR="00523B92" w:rsidRDefault="00523B92" w:rsidP="00B128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E78A1"/>
    <w:multiLevelType w:val="hybridMultilevel"/>
    <w:tmpl w:val="6C4C04FA"/>
    <w:lvl w:ilvl="0" w:tplc="1A6623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F97624F"/>
    <w:multiLevelType w:val="hybridMultilevel"/>
    <w:tmpl w:val="5FA6C9F0"/>
    <w:lvl w:ilvl="0" w:tplc="5BB4A6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965"/>
    <w:rsid w:val="00050C86"/>
    <w:rsid w:val="00086EB2"/>
    <w:rsid w:val="00145A0D"/>
    <w:rsid w:val="001D0C6E"/>
    <w:rsid w:val="00282959"/>
    <w:rsid w:val="002F31FB"/>
    <w:rsid w:val="002F4EAA"/>
    <w:rsid w:val="002F5C56"/>
    <w:rsid w:val="00343EE5"/>
    <w:rsid w:val="003C15E2"/>
    <w:rsid w:val="003D4643"/>
    <w:rsid w:val="00417E27"/>
    <w:rsid w:val="00472B31"/>
    <w:rsid w:val="00482F46"/>
    <w:rsid w:val="004C3157"/>
    <w:rsid w:val="00523B92"/>
    <w:rsid w:val="00544965"/>
    <w:rsid w:val="00553522"/>
    <w:rsid w:val="005A24D5"/>
    <w:rsid w:val="005F7D2A"/>
    <w:rsid w:val="00632E94"/>
    <w:rsid w:val="00646E10"/>
    <w:rsid w:val="006D7CB1"/>
    <w:rsid w:val="00764346"/>
    <w:rsid w:val="007F341F"/>
    <w:rsid w:val="008373D2"/>
    <w:rsid w:val="00841DB9"/>
    <w:rsid w:val="008F2CA2"/>
    <w:rsid w:val="00910455"/>
    <w:rsid w:val="0094072B"/>
    <w:rsid w:val="009B47A8"/>
    <w:rsid w:val="009F66E2"/>
    <w:rsid w:val="00A01936"/>
    <w:rsid w:val="00A12C4C"/>
    <w:rsid w:val="00A4520C"/>
    <w:rsid w:val="00AB6A4C"/>
    <w:rsid w:val="00B128CA"/>
    <w:rsid w:val="00B65EA8"/>
    <w:rsid w:val="00BB7F03"/>
    <w:rsid w:val="00C059BF"/>
    <w:rsid w:val="00CC0AC2"/>
    <w:rsid w:val="00D87B0E"/>
    <w:rsid w:val="00E016AB"/>
    <w:rsid w:val="00E6014F"/>
    <w:rsid w:val="00E96080"/>
    <w:rsid w:val="00F0138B"/>
    <w:rsid w:val="00F54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319E6DB3"/>
  <w15:chartTrackingRefBased/>
  <w15:docId w15:val="{A2EF3C98-86E4-4139-9B28-80E16A704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66E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28C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128CA"/>
  </w:style>
  <w:style w:type="paragraph" w:styleId="a5">
    <w:name w:val="footer"/>
    <w:basedOn w:val="a"/>
    <w:link w:val="a6"/>
    <w:uiPriority w:val="99"/>
    <w:unhideWhenUsed/>
    <w:rsid w:val="00B128C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128CA"/>
  </w:style>
  <w:style w:type="paragraph" w:styleId="a7">
    <w:name w:val="List Paragraph"/>
    <w:basedOn w:val="a"/>
    <w:uiPriority w:val="34"/>
    <w:qFormat/>
    <w:rsid w:val="00B128CA"/>
    <w:pPr>
      <w:ind w:leftChars="400" w:left="840"/>
    </w:pPr>
  </w:style>
  <w:style w:type="character" w:customStyle="1" w:styleId="10">
    <w:name w:val="見出し 1 (文字)"/>
    <w:basedOn w:val="a0"/>
    <w:link w:val="1"/>
    <w:uiPriority w:val="9"/>
    <w:rsid w:val="009F66E2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小林正憲</dc:creator>
  <cp:keywords/>
  <dc:description/>
  <cp:lastModifiedBy>小林正憲</cp:lastModifiedBy>
  <cp:revision>10</cp:revision>
  <dcterms:created xsi:type="dcterms:W3CDTF">2014-10-15T00:08:00Z</dcterms:created>
  <dcterms:modified xsi:type="dcterms:W3CDTF">2015-10-03T05:25:00Z</dcterms:modified>
</cp:coreProperties>
</file>